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5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5118D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</w:r>
      <w:r w:rsidRPr="00AE656D">
        <w:rPr>
          <w:rFonts w:ascii="Times New Roman" w:hAnsi="Times New Roman" w:cs="Times New Roman"/>
          <w:sz w:val="24"/>
          <w:szCs w:val="24"/>
        </w:rPr>
        <w:t xml:space="preserve">(подразделение (должностное лицо) органа или 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учреждения прокуратуры Российской Федерации,        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ответственное за профилактику коррупционных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иных правонарушений)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(Ф</w:t>
      </w:r>
      <w:r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exact"/>
        <w:ind w:right="-5" w:firstLine="539"/>
        <w:rPr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sz w:val="28"/>
          <w:szCs w:val="28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sz w:val="28"/>
          <w:szCs w:val="28"/>
        </w:rPr>
        <w:tab/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Уведомление о получении подарка от  «__» ________ 20__ г.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>Извещаю о получении ___________________________________________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060529" w:rsidRPr="00AE656D" w:rsidRDefault="00060529" w:rsidP="00060529">
      <w:pPr>
        <w:pStyle w:val="ConsPlusNonformat"/>
        <w:tabs>
          <w:tab w:val="center" w:pos="4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подарка(ов) на (от)</w:t>
      </w:r>
      <w:r w:rsidRPr="00076144"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мероприятия,служебной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местои дата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>проведенияили сведения о дарителе)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 xml:space="preserve">Стоимость в рублях </w:t>
            </w:r>
            <w:r w:rsidRPr="009B0346">
              <w:rPr>
                <w:rFonts w:cs="Times New Roman CYR"/>
                <w:bCs/>
                <w:szCs w:val="28"/>
              </w:rPr>
              <w:t>&lt;*&gt;</w:t>
            </w:r>
          </w:p>
        </w:tc>
      </w:tr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1.</w:t>
            </w:r>
          </w:p>
          <w:p w:rsidR="00060529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2.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3.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</w:tr>
    </w:tbl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</w:pPr>
      <w:r w:rsidRPr="00AE656D">
        <w:rPr>
          <w:rFonts w:ascii="Times New Roman" w:hAnsi="Times New Roman"/>
        </w:rPr>
        <w:t>Лицо, представившееуведомление  _______</w:t>
      </w:r>
      <w:r w:rsidRPr="0039733B">
        <w:rPr>
          <w:rFonts w:ascii="Times New Roman" w:hAnsi="Times New Roman"/>
        </w:rPr>
        <w:t>_______</w:t>
      </w:r>
      <w:r w:rsidRPr="00AE656D">
        <w:t xml:space="preserve">_______________                              </w:t>
      </w:r>
    </w:p>
    <w:p w:rsidR="00060529" w:rsidRPr="00600ED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EE0898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060529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Pr="0039733B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szCs w:val="28"/>
        </w:rPr>
        <w:t xml:space="preserve">Лицо, принявшееуведомление         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</w:p>
    <w:p w:rsidR="00060529" w:rsidRPr="0039733B" w:rsidRDefault="00060529" w:rsidP="00060529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E3223D">
        <w:rPr>
          <w:rFonts w:ascii="Times New Roman" w:hAnsi="Times New Roman" w:cs="Times New Roman"/>
          <w:sz w:val="28"/>
          <w:szCs w:val="28"/>
        </w:rPr>
        <w:t>___________</w:t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656D">
        <w:rPr>
          <w:rFonts w:ascii="Times New Roman" w:hAnsi="Times New Roman" w:cs="Times New Roman"/>
          <w:sz w:val="28"/>
          <w:szCs w:val="28"/>
        </w:rPr>
        <w:t>«__» __ 20__ г.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_____________________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p w:rsidR="00060529" w:rsidRDefault="00060529" w:rsidP="00060529"/>
    <w:p w:rsidR="00060529" w:rsidRDefault="00060529" w:rsidP="00060529">
      <w:pPr>
        <w:ind w:left="2400"/>
        <w:rPr>
          <w:rFonts w:ascii="Times New Roman" w:hAnsi="Times New Roman" w:cs="Times New Roman"/>
          <w:b/>
          <w:sz w:val="24"/>
          <w:szCs w:val="24"/>
        </w:rPr>
      </w:pPr>
    </w:p>
    <w:p w:rsidR="00060529" w:rsidRPr="00AE656D" w:rsidRDefault="00060529" w:rsidP="00060529">
      <w:pPr>
        <w:tabs>
          <w:tab w:val="left" w:pos="4725"/>
          <w:tab w:val="left" w:pos="4965"/>
          <w:tab w:val="center" w:pos="5386"/>
          <w:tab w:val="left" w:pos="6615"/>
          <w:tab w:val="right" w:pos="9540"/>
        </w:tabs>
        <w:autoSpaceDE w:val="0"/>
        <w:autoSpaceDN w:val="0"/>
        <w:adjustRightInd w:val="0"/>
        <w:spacing w:line="240" w:lineRule="exact"/>
        <w:ind w:right="-5" w:firstLine="709"/>
        <w:outlineLvl w:val="0"/>
        <w:rPr>
          <w:rFonts w:cs="Times New Roman CYR"/>
          <w:bCs/>
          <w:szCs w:val="28"/>
        </w:rPr>
      </w:pPr>
      <w:r w:rsidRPr="00AE656D">
        <w:rPr>
          <w:rFonts w:cs="Times New Roman CYR"/>
          <w:bCs/>
          <w:szCs w:val="28"/>
        </w:rPr>
        <w:t>Приложение № 4</w:t>
      </w:r>
    </w:p>
    <w:p w:rsidR="00060529" w:rsidRDefault="00060529" w:rsidP="0006052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(к п.10)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________</w:t>
      </w:r>
      <w:r w:rsidRPr="00AE656D">
        <w:rPr>
          <w:rFonts w:ascii="Times New Roman" w:hAnsi="Times New Roman"/>
          <w:szCs w:val="28"/>
        </w:rPr>
        <w:t>_________________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(Должность  руководителя   органа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или    учреждения    прокуратуры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Российской Федерации и Ф.И.О.)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______________________________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,       должность       л</w:t>
      </w:r>
      <w:r w:rsidRPr="001C0C68">
        <w:rPr>
          <w:rFonts w:ascii="Times New Roman" w:hAnsi="Times New Roman"/>
          <w:sz w:val="24"/>
          <w:szCs w:val="24"/>
        </w:rPr>
        <w:t xml:space="preserve">ица,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сдавшего подарок</w:t>
      </w:r>
      <w:r>
        <w:rPr>
          <w:rFonts w:ascii="Times New Roman" w:hAnsi="Times New Roman"/>
          <w:sz w:val="24"/>
          <w:szCs w:val="24"/>
        </w:rPr>
        <w:t>)</w:t>
      </w:r>
    </w:p>
    <w:p w:rsidR="00223914" w:rsidRDefault="00060529" w:rsidP="00060529">
      <w:pPr>
        <w:jc w:val="center"/>
      </w:pPr>
      <w:r>
        <w:rPr>
          <w:sz w:val="26"/>
          <w:szCs w:val="26"/>
        </w:rPr>
        <w:t> </w:t>
      </w:r>
    </w:p>
    <w:sectPr w:rsidR="00223914" w:rsidSect="002F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5E" w:rsidRDefault="00100F5E" w:rsidP="00060529">
      <w:pPr>
        <w:spacing w:after="0" w:line="240" w:lineRule="auto"/>
      </w:pPr>
      <w:r>
        <w:separator/>
      </w:r>
    </w:p>
  </w:endnote>
  <w:endnote w:type="continuationSeparator" w:id="0">
    <w:p w:rsidR="00100F5E" w:rsidRDefault="00100F5E" w:rsidP="0006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5E" w:rsidRDefault="00100F5E" w:rsidP="00060529">
      <w:pPr>
        <w:spacing w:after="0" w:line="240" w:lineRule="auto"/>
      </w:pPr>
      <w:r>
        <w:separator/>
      </w:r>
    </w:p>
  </w:footnote>
  <w:footnote w:type="continuationSeparator" w:id="0">
    <w:p w:rsidR="00100F5E" w:rsidRDefault="00100F5E" w:rsidP="0006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9"/>
    <w:rsid w:val="00060529"/>
    <w:rsid w:val="00100F5E"/>
    <w:rsid w:val="00117A57"/>
    <w:rsid w:val="00223914"/>
    <w:rsid w:val="002F5E34"/>
    <w:rsid w:val="003C1EBA"/>
    <w:rsid w:val="00573F85"/>
    <w:rsid w:val="007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50AC6-4CA9-4CDA-A602-39CC0FD7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6052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6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Бикбаев</dc:creator>
  <cp:lastModifiedBy>Пользователь Windows</cp:lastModifiedBy>
  <cp:revision>2</cp:revision>
  <dcterms:created xsi:type="dcterms:W3CDTF">2023-05-05T10:40:00Z</dcterms:created>
  <dcterms:modified xsi:type="dcterms:W3CDTF">2023-05-05T10:40:00Z</dcterms:modified>
</cp:coreProperties>
</file>